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7595" w14:textId="77777777" w:rsidR="00002107" w:rsidRDefault="00002107" w:rsidP="00EC779C">
      <w:pPr>
        <w:ind w:left="720" w:hanging="360"/>
        <w:jc w:val="both"/>
      </w:pPr>
    </w:p>
    <w:p w14:paraId="483BD136" w14:textId="1459363F" w:rsidR="00002107" w:rsidRDefault="00002107" w:rsidP="00EC779C">
      <w:pPr>
        <w:jc w:val="both"/>
        <w:rPr>
          <w:sz w:val="28"/>
          <w:szCs w:val="28"/>
          <w:u w:val="single"/>
          <w:lang w:val="it-IT"/>
        </w:rPr>
      </w:pPr>
      <w:r w:rsidRPr="00002107">
        <w:rPr>
          <w:sz w:val="28"/>
          <w:szCs w:val="28"/>
          <w:u w:val="single"/>
          <w:lang w:val="it-IT"/>
        </w:rPr>
        <w:t>Tutorial to get your Transcript of records and School certificate</w:t>
      </w:r>
    </w:p>
    <w:p w14:paraId="1CB3C54F" w14:textId="18CA4828" w:rsidR="00002107" w:rsidRPr="00EC779C" w:rsidRDefault="00002107" w:rsidP="00EC779C">
      <w:pPr>
        <w:jc w:val="both"/>
        <w:rPr>
          <w:sz w:val="28"/>
          <w:szCs w:val="28"/>
          <w:lang w:val="it-IT"/>
        </w:rPr>
      </w:pPr>
    </w:p>
    <w:p w14:paraId="53F9600E" w14:textId="6B3DD0E5" w:rsidR="00002107" w:rsidRPr="00EC779C" w:rsidRDefault="00002107" w:rsidP="00EC779C">
      <w:pPr>
        <w:pStyle w:val="Paragraphedeliste"/>
        <w:numPr>
          <w:ilvl w:val="0"/>
          <w:numId w:val="4"/>
        </w:numPr>
        <w:jc w:val="both"/>
        <w:rPr>
          <w:sz w:val="24"/>
          <w:szCs w:val="24"/>
          <w:u w:val="single"/>
          <w:lang w:val="it-IT"/>
        </w:rPr>
      </w:pPr>
      <w:r w:rsidRPr="00EC779C">
        <w:rPr>
          <w:color w:val="538135" w:themeColor="accent6" w:themeShade="BF"/>
          <w:sz w:val="24"/>
          <w:szCs w:val="24"/>
          <w:u w:val="single"/>
          <w:lang w:val="it-IT"/>
        </w:rPr>
        <w:t xml:space="preserve">Tutorial Transcript of records/ Tutoriel pour le </w:t>
      </w:r>
      <w:r w:rsidR="00EC779C">
        <w:rPr>
          <w:color w:val="538135" w:themeColor="accent6" w:themeShade="BF"/>
          <w:sz w:val="24"/>
          <w:szCs w:val="24"/>
          <w:u w:val="single"/>
          <w:lang w:val="it-IT"/>
        </w:rPr>
        <w:t>relevé de notes</w:t>
      </w:r>
      <w:r w:rsidRPr="00EC779C">
        <w:rPr>
          <w:color w:val="538135" w:themeColor="accent6" w:themeShade="BF"/>
          <w:sz w:val="24"/>
          <w:szCs w:val="24"/>
          <w:u w:val="single"/>
          <w:lang w:val="it-IT"/>
        </w:rPr>
        <w:t xml:space="preserve"> </w:t>
      </w:r>
    </w:p>
    <w:p w14:paraId="1E4C4A39" w14:textId="64A898BD" w:rsidR="00EC779C" w:rsidRDefault="00EC779C" w:rsidP="00EC779C">
      <w:pPr>
        <w:jc w:val="both"/>
        <w:rPr>
          <w:lang w:val="it-IT"/>
        </w:rPr>
      </w:pPr>
    </w:p>
    <w:p w14:paraId="25E81D6B" w14:textId="6097A10B" w:rsidR="00002107" w:rsidRPr="00002107" w:rsidRDefault="00EC779C" w:rsidP="00EC779C">
      <w:pPr>
        <w:jc w:val="both"/>
        <w:rPr>
          <w:lang w:val="it-IT"/>
        </w:rPr>
      </w:pPr>
      <w:r w:rsidRPr="00EC779C">
        <w:rPr>
          <w:lang w:val="it-IT"/>
        </w:rPr>
        <w:t xml:space="preserve">Follow these steps to get your </w:t>
      </w:r>
      <w:r>
        <w:rPr>
          <w:lang w:val="it-IT"/>
        </w:rPr>
        <w:t xml:space="preserve">Transcript of records/ </w:t>
      </w:r>
      <w:r w:rsidRPr="00EC779C">
        <w:rPr>
          <w:lang w:val="it-IT"/>
        </w:rPr>
        <w:t xml:space="preserve">Suivez les étapes suivantes pour obtenir votre </w:t>
      </w:r>
      <w:r>
        <w:rPr>
          <w:lang w:val="it-IT"/>
        </w:rPr>
        <w:t>relevé de notes:</w:t>
      </w:r>
    </w:p>
    <w:p w14:paraId="3B148C06" w14:textId="1CA97C61" w:rsidR="00002107" w:rsidRDefault="00002107" w:rsidP="00EC779C">
      <w:pPr>
        <w:jc w:val="both"/>
        <w:rPr>
          <w:lang w:val="it-IT"/>
        </w:rPr>
      </w:pPr>
      <w:r w:rsidRPr="00842AC8">
        <w:rPr>
          <w:b/>
          <w:bCs/>
          <w:u w:val="single"/>
          <w:lang w:val="it-IT"/>
        </w:rPr>
        <w:t>Step 1:</w:t>
      </w:r>
      <w:r>
        <w:rPr>
          <w:lang w:val="it-IT"/>
        </w:rPr>
        <w:t xml:space="preserve"> </w:t>
      </w:r>
      <w:r w:rsidR="00842AC8">
        <w:rPr>
          <w:lang w:val="it-IT"/>
        </w:rPr>
        <w:t xml:space="preserve"> </w:t>
      </w:r>
      <w:r>
        <w:rPr>
          <w:lang w:val="it-IT"/>
        </w:rPr>
        <w:t xml:space="preserve">Access your SIEP account </w:t>
      </w:r>
      <w:r w:rsidR="00842AC8">
        <w:rPr>
          <w:lang w:val="it-IT"/>
        </w:rPr>
        <w:t xml:space="preserve">/ </w:t>
      </w:r>
      <w:r w:rsidR="00842AC8" w:rsidRPr="00842AC8">
        <w:rPr>
          <w:lang w:val="it-IT"/>
        </w:rPr>
        <w:t>Alle</w:t>
      </w:r>
      <w:r w:rsidR="00842AC8">
        <w:rPr>
          <w:lang w:val="it-IT"/>
        </w:rPr>
        <w:t>z</w:t>
      </w:r>
      <w:r w:rsidR="00842AC8" w:rsidRPr="00842AC8">
        <w:rPr>
          <w:lang w:val="it-IT"/>
        </w:rPr>
        <w:t xml:space="preserve"> sur votre compte SIEP</w:t>
      </w:r>
    </w:p>
    <w:p w14:paraId="10732CC4" w14:textId="5BF31E9E" w:rsidR="00002107" w:rsidRDefault="00002107" w:rsidP="00EC779C">
      <w:pPr>
        <w:jc w:val="both"/>
        <w:rPr>
          <w:lang w:val="it-IT"/>
        </w:rPr>
      </w:pPr>
      <w:r w:rsidRPr="00842AC8">
        <w:rPr>
          <w:b/>
          <w:bCs/>
          <w:u w:val="single"/>
          <w:lang w:val="it-IT"/>
        </w:rPr>
        <w:t>Step 2:</w:t>
      </w:r>
      <w:r>
        <w:rPr>
          <w:lang w:val="it-IT"/>
        </w:rPr>
        <w:t xml:space="preserve"> </w:t>
      </w:r>
      <w:r w:rsidR="00842AC8">
        <w:rPr>
          <w:lang w:val="it-IT"/>
        </w:rPr>
        <w:t>Click on</w:t>
      </w:r>
      <w:r>
        <w:rPr>
          <w:lang w:val="it-IT"/>
        </w:rPr>
        <w:t xml:space="preserve"> “My documents” </w:t>
      </w:r>
      <w:r w:rsidR="00842AC8">
        <w:rPr>
          <w:lang w:val="it-IT"/>
        </w:rPr>
        <w:t>/ Cliquez sur “Mes documents”</w:t>
      </w:r>
    </w:p>
    <w:p w14:paraId="4D835CC6" w14:textId="1DD82B3B" w:rsidR="00002107" w:rsidRDefault="00002107" w:rsidP="00EC779C">
      <w:pPr>
        <w:jc w:val="both"/>
        <w:rPr>
          <w:lang w:val="it-IT"/>
        </w:rPr>
      </w:pPr>
      <w:r w:rsidRPr="00842AC8">
        <w:rPr>
          <w:b/>
          <w:bCs/>
          <w:u w:val="single"/>
          <w:lang w:val="it-IT"/>
        </w:rPr>
        <w:t>Step 3:</w:t>
      </w:r>
      <w:r>
        <w:rPr>
          <w:lang w:val="it-IT"/>
        </w:rPr>
        <w:t xml:space="preserve"> Click on “My notification of results</w:t>
      </w:r>
      <w:r w:rsidR="00842AC8">
        <w:rPr>
          <w:lang w:val="it-IT"/>
        </w:rPr>
        <w:t xml:space="preserve"> / cliquez sur “Mes résults de notes”</w:t>
      </w:r>
    </w:p>
    <w:p w14:paraId="7674FEAB" w14:textId="79C0D615" w:rsidR="00002107" w:rsidRPr="00842AC8" w:rsidRDefault="00002107" w:rsidP="00EC779C">
      <w:pPr>
        <w:jc w:val="both"/>
        <w:rPr>
          <w:color w:val="EE0000"/>
          <w:lang w:val="it-IT"/>
        </w:rPr>
      </w:pPr>
      <w:r w:rsidRPr="00842AC8">
        <w:rPr>
          <w:b/>
          <w:bCs/>
          <w:u w:val="single"/>
          <w:lang w:val="it-IT"/>
        </w:rPr>
        <w:t>Warning:</w:t>
      </w:r>
      <w:r>
        <w:rPr>
          <w:lang w:val="it-IT"/>
        </w:rPr>
        <w:t xml:space="preserve"> </w:t>
      </w:r>
      <w:r w:rsidRPr="00842AC8">
        <w:rPr>
          <w:lang w:val="it-IT"/>
        </w:rPr>
        <w:t>Note</w:t>
      </w:r>
      <w:r w:rsidR="00842AC8" w:rsidRPr="00842AC8">
        <w:rPr>
          <w:lang w:val="it-IT"/>
        </w:rPr>
        <w:t xml:space="preserve"> that</w:t>
      </w:r>
      <w:r w:rsidRPr="00842AC8">
        <w:rPr>
          <w:lang w:val="it-IT"/>
        </w:rPr>
        <w:t xml:space="preserve"> </w:t>
      </w:r>
      <w:r w:rsidR="00842AC8" w:rsidRPr="00842AC8">
        <w:rPr>
          <w:lang w:val="it-IT"/>
        </w:rPr>
        <w:t>t</w:t>
      </w:r>
      <w:r w:rsidR="00842AC8" w:rsidRPr="00842AC8">
        <w:rPr>
          <w:lang w:val="it-IT"/>
        </w:rPr>
        <w:t xml:space="preserve">he document should be titled “Notification of Results” or “Transcript of Records” (it is available in both English and French) and must include an </w:t>
      </w:r>
      <w:r w:rsidR="00842AC8" w:rsidRPr="00842AC8">
        <w:rPr>
          <w:b/>
          <w:bCs/>
          <w:color w:val="EE0000"/>
          <w:lang w:val="it-IT"/>
        </w:rPr>
        <w:t>official signature and stamp from UTT</w:t>
      </w:r>
      <w:r w:rsidR="00842AC8" w:rsidRPr="00842AC8">
        <w:rPr>
          <w:lang w:val="it-IT"/>
        </w:rPr>
        <w:t>.</w:t>
      </w:r>
      <w:r w:rsidR="00842AC8">
        <w:rPr>
          <w:lang w:val="it-IT"/>
        </w:rPr>
        <w:t xml:space="preserve">/ </w:t>
      </w:r>
      <w:r w:rsidR="00842AC8" w:rsidRPr="00842AC8">
        <w:rPr>
          <w:lang w:val="it-IT"/>
        </w:rPr>
        <w:t xml:space="preserve">Veuillez noter que le document doit être intitulé « Notification of Results » ou « Transcript of Records » (il est disponible en anglais et en français) et doit comporter une </w:t>
      </w:r>
      <w:r w:rsidR="00842AC8" w:rsidRPr="00842AC8">
        <w:rPr>
          <w:color w:val="EE0000"/>
          <w:lang w:val="it-IT"/>
        </w:rPr>
        <w:t>signature officielle ainsi qu’un tampon de l’UTT</w:t>
      </w:r>
      <w:r w:rsidR="00842AC8">
        <w:rPr>
          <w:color w:val="EE0000"/>
          <w:lang w:val="it-IT"/>
        </w:rPr>
        <w:t>.</w:t>
      </w:r>
    </w:p>
    <w:p w14:paraId="14321348" w14:textId="5BE8D6A1" w:rsidR="00002107" w:rsidRPr="00EC779C" w:rsidRDefault="00842AC8" w:rsidP="00EC779C">
      <w:pPr>
        <w:jc w:val="both"/>
        <w:rPr>
          <w:rFonts w:ascii="Calibri" w:hAnsi="Calibri" w:cs="Calibri"/>
          <w:b/>
          <w:bCs/>
          <w:lang w:val="it-IT"/>
        </w:rPr>
      </w:pPr>
      <w:r w:rsidRPr="00EC779C">
        <w:rPr>
          <w:rFonts w:ascii="Segoe UI Emoji" w:hAnsi="Segoe UI Emoji" w:cs="Segoe UI Emoji"/>
          <w:b/>
          <w:bCs/>
          <w:lang w:val="it-IT"/>
        </w:rPr>
        <w:t>⚠</w:t>
      </w:r>
      <w:r w:rsidRPr="00842AC8">
        <w:rPr>
          <w:rFonts w:ascii="Segoe UI Emoji" w:hAnsi="Segoe UI Emoji" w:cs="Segoe UI Emoji"/>
          <w:b/>
          <w:bCs/>
        </w:rPr>
        <w:t>️</w:t>
      </w:r>
      <w:r w:rsidRPr="00EC779C">
        <w:rPr>
          <w:rFonts w:ascii="Calibri" w:hAnsi="Calibri" w:cs="Calibri"/>
          <w:b/>
          <w:bCs/>
          <w:lang w:val="it-IT"/>
        </w:rPr>
        <w:t xml:space="preserve"> </w:t>
      </w:r>
      <w:r w:rsidRPr="00EC779C">
        <w:rPr>
          <w:rFonts w:ascii="Calibri" w:hAnsi="Calibri" w:cs="Calibri"/>
          <w:b/>
          <w:bCs/>
          <w:lang w:val="it-IT"/>
        </w:rPr>
        <w:t>If you need us to send your Transcript of Records</w:t>
      </w:r>
      <w:r w:rsidRPr="00EC779C">
        <w:rPr>
          <w:rFonts w:ascii="Calibri" w:hAnsi="Calibri" w:cs="Calibri"/>
          <w:b/>
          <w:bCs/>
          <w:lang w:val="it-IT"/>
        </w:rPr>
        <w:t xml:space="preserve"> to your home university</w:t>
      </w:r>
      <w:r w:rsidRPr="00EC779C">
        <w:rPr>
          <w:rFonts w:ascii="Calibri" w:hAnsi="Calibri" w:cs="Calibri"/>
          <w:b/>
          <w:bCs/>
          <w:lang w:val="it-IT"/>
        </w:rPr>
        <w:t xml:space="preserve">, you must first download it yourself and then send it to us, as we do not have direct access to your </w:t>
      </w:r>
      <w:r w:rsidR="00EC779C" w:rsidRPr="00EC779C">
        <w:rPr>
          <w:rFonts w:ascii="Calibri" w:hAnsi="Calibri" w:cs="Calibri"/>
          <w:b/>
          <w:bCs/>
          <w:lang w:val="it-IT"/>
        </w:rPr>
        <w:t>documents</w:t>
      </w:r>
      <w:r w:rsidR="00EC779C" w:rsidRPr="00EC779C">
        <w:rPr>
          <w:rFonts w:ascii="Calibri" w:hAnsi="Calibri" w:cs="Calibri"/>
          <w:lang w:val="it-IT"/>
        </w:rPr>
        <w:t xml:space="preserve">. </w:t>
      </w:r>
      <w:r w:rsidR="00EC779C" w:rsidRPr="00EC779C">
        <w:rPr>
          <w:rFonts w:ascii="Calibri" w:hAnsi="Calibri" w:cs="Calibri"/>
          <w:b/>
          <w:bCs/>
          <w:lang w:val="it-IT"/>
        </w:rPr>
        <w:t xml:space="preserve">/ </w:t>
      </w:r>
      <w:r w:rsidR="00EC779C" w:rsidRPr="00EC779C">
        <w:rPr>
          <w:rFonts w:ascii="Calibri" w:hAnsi="Calibri" w:cs="Calibri"/>
          <w:b/>
          <w:bCs/>
          <w:lang w:val="it-IT"/>
        </w:rPr>
        <w:t>Si vous souhaitez que nous envoyions votre Transcript of Records à votre université d’origine, vous devez d’abord le télécharger vous-même, puis nous l’envoyer, car nous n’avons pas un accès direct à vos documents</w:t>
      </w:r>
    </w:p>
    <w:p w14:paraId="7378EB25" w14:textId="03CF0A1D" w:rsidR="00002107" w:rsidRPr="00EC779C" w:rsidRDefault="00002107" w:rsidP="00EC779C">
      <w:pPr>
        <w:jc w:val="both"/>
        <w:rPr>
          <w:u w:val="single"/>
          <w:lang w:val="it-IT"/>
        </w:rPr>
      </w:pPr>
    </w:p>
    <w:p w14:paraId="255965A2" w14:textId="37A51A94" w:rsidR="00441E41" w:rsidRPr="00EC779C" w:rsidRDefault="0059573E" w:rsidP="00EC779C">
      <w:pPr>
        <w:pStyle w:val="Paragraphedeliste"/>
        <w:numPr>
          <w:ilvl w:val="0"/>
          <w:numId w:val="4"/>
        </w:numPr>
        <w:jc w:val="both"/>
        <w:rPr>
          <w:color w:val="538135" w:themeColor="accent6" w:themeShade="BF"/>
          <w:sz w:val="24"/>
          <w:szCs w:val="24"/>
          <w:u w:val="single"/>
          <w:lang w:val="it-IT"/>
        </w:rPr>
      </w:pPr>
      <w:r w:rsidRPr="00EC779C">
        <w:rPr>
          <w:color w:val="538135" w:themeColor="accent6" w:themeShade="BF"/>
          <w:sz w:val="24"/>
          <w:szCs w:val="24"/>
          <w:u w:val="single"/>
          <w:lang w:val="it-IT"/>
        </w:rPr>
        <w:t>T</w:t>
      </w:r>
      <w:r w:rsidR="00515970" w:rsidRPr="00EC779C">
        <w:rPr>
          <w:color w:val="538135" w:themeColor="accent6" w:themeShade="BF"/>
          <w:sz w:val="24"/>
          <w:szCs w:val="24"/>
          <w:u w:val="single"/>
          <w:lang w:val="it-IT"/>
        </w:rPr>
        <w:t>utorial</w:t>
      </w:r>
      <w:r w:rsidRPr="00EC779C">
        <w:rPr>
          <w:color w:val="538135" w:themeColor="accent6" w:themeShade="BF"/>
          <w:sz w:val="24"/>
          <w:szCs w:val="24"/>
          <w:u w:val="single"/>
          <w:lang w:val="it-IT"/>
        </w:rPr>
        <w:t xml:space="preserve"> </w:t>
      </w:r>
      <w:r w:rsidR="00441E41" w:rsidRPr="00EC779C">
        <w:rPr>
          <w:color w:val="538135" w:themeColor="accent6" w:themeShade="BF"/>
          <w:sz w:val="24"/>
          <w:szCs w:val="24"/>
          <w:u w:val="single"/>
          <w:lang w:val="it-IT"/>
        </w:rPr>
        <w:t>school certificate</w:t>
      </w:r>
      <w:r w:rsidR="00002107" w:rsidRPr="00EC779C">
        <w:rPr>
          <w:color w:val="538135" w:themeColor="accent6" w:themeShade="BF"/>
          <w:sz w:val="24"/>
          <w:szCs w:val="24"/>
          <w:u w:val="single"/>
          <w:lang w:val="it-IT"/>
        </w:rPr>
        <w:t>/</w:t>
      </w:r>
      <w:r w:rsidR="00305B3B" w:rsidRPr="00EC779C">
        <w:rPr>
          <w:color w:val="538135" w:themeColor="accent6" w:themeShade="BF"/>
          <w:sz w:val="24"/>
          <w:szCs w:val="24"/>
          <w:u w:val="single"/>
        </w:rPr>
        <w:t>Tuto pour le certificat de scolarité</w:t>
      </w:r>
    </w:p>
    <w:p w14:paraId="3C4DD241" w14:textId="77777777" w:rsidR="00305B3B" w:rsidRDefault="00305B3B" w:rsidP="00EC779C">
      <w:pPr>
        <w:pStyle w:val="Paragraphedeliste"/>
        <w:ind w:left="0"/>
        <w:jc w:val="both"/>
      </w:pPr>
    </w:p>
    <w:p w14:paraId="487C354B" w14:textId="50F47A82" w:rsidR="00305B3B" w:rsidRDefault="00305B3B" w:rsidP="00EC779C">
      <w:pPr>
        <w:pStyle w:val="Paragraphedeliste"/>
        <w:ind w:left="0"/>
        <w:jc w:val="both"/>
      </w:pPr>
    </w:p>
    <w:p w14:paraId="55C80BE6" w14:textId="1CC64E85" w:rsidR="00305B3B" w:rsidRPr="00305B3B" w:rsidRDefault="00EC779C" w:rsidP="00EC779C">
      <w:pPr>
        <w:pStyle w:val="Paragraphedeliste"/>
        <w:ind w:left="0"/>
        <w:jc w:val="both"/>
      </w:pPr>
      <w:r w:rsidRPr="00EC779C">
        <w:t xml:space="preserve">Suivez les étapes suivantes pour obtenir votre certificat de scolarité/ Follow </w:t>
      </w:r>
      <w:proofErr w:type="spellStart"/>
      <w:r w:rsidRPr="00EC779C">
        <w:t>these</w:t>
      </w:r>
      <w:proofErr w:type="spellEnd"/>
      <w:r w:rsidRPr="00EC779C">
        <w:t xml:space="preserve"> </w:t>
      </w:r>
      <w:proofErr w:type="spellStart"/>
      <w:r w:rsidRPr="00EC779C">
        <w:t>steps</w:t>
      </w:r>
      <w:proofErr w:type="spellEnd"/>
      <w:r w:rsidRPr="00EC779C">
        <w:t xml:space="preserve"> to </w:t>
      </w:r>
      <w:proofErr w:type="spellStart"/>
      <w:r w:rsidRPr="00EC779C">
        <w:t>get</w:t>
      </w:r>
      <w:proofErr w:type="spellEnd"/>
      <w:r w:rsidRPr="00EC779C">
        <w:t xml:space="preserve"> </w:t>
      </w:r>
      <w:proofErr w:type="spellStart"/>
      <w:r w:rsidRPr="00EC779C">
        <w:t>your</w:t>
      </w:r>
      <w:proofErr w:type="spellEnd"/>
      <w:r w:rsidR="00305B3B">
        <w:t> </w:t>
      </w:r>
      <w:proofErr w:type="spellStart"/>
      <w:r w:rsidRPr="00EC779C">
        <w:t>school</w:t>
      </w:r>
      <w:proofErr w:type="spellEnd"/>
      <w:r w:rsidRPr="00EC779C">
        <w:t xml:space="preserve"> </w:t>
      </w:r>
      <w:proofErr w:type="spellStart"/>
      <w:proofErr w:type="gramStart"/>
      <w:r w:rsidRPr="00EC779C">
        <w:t>certificate</w:t>
      </w:r>
      <w:proofErr w:type="spellEnd"/>
      <w:r w:rsidR="00305B3B">
        <w:t>:</w:t>
      </w:r>
      <w:proofErr w:type="gramEnd"/>
      <w:r w:rsidR="00305B3B">
        <w:t xml:space="preserve"> </w:t>
      </w:r>
    </w:p>
    <w:p w14:paraId="4C9BC8F7" w14:textId="56CD701A" w:rsidR="0059573E" w:rsidRPr="00305B3B" w:rsidRDefault="0059573E" w:rsidP="00EC779C">
      <w:pPr>
        <w:pStyle w:val="Paragraphedeliste"/>
        <w:ind w:left="0"/>
        <w:jc w:val="both"/>
      </w:pPr>
    </w:p>
    <w:p w14:paraId="022C5BC9" w14:textId="3698E7B4" w:rsidR="0059573E" w:rsidRDefault="00EC779C" w:rsidP="00EC779C">
      <w:pPr>
        <w:jc w:val="both"/>
      </w:pPr>
      <w:r w:rsidRPr="00EC779C">
        <w:rPr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44B0F478" wp14:editId="4595DF7D">
            <wp:simplePos x="0" y="0"/>
            <wp:positionH relativeFrom="column">
              <wp:posOffset>617855</wp:posOffset>
            </wp:positionH>
            <wp:positionV relativeFrom="paragraph">
              <wp:posOffset>268605</wp:posOffset>
            </wp:positionV>
            <wp:extent cx="1453515" cy="2178050"/>
            <wp:effectExtent l="0" t="0" r="0" b="0"/>
            <wp:wrapTight wrapText="bothSides">
              <wp:wrapPolygon edited="0">
                <wp:start x="0" y="0"/>
                <wp:lineTo x="0" y="21348"/>
                <wp:lineTo x="21232" y="21348"/>
                <wp:lineTo x="21232" y="0"/>
                <wp:lineTo x="0" y="0"/>
              </wp:wrapPolygon>
            </wp:wrapTight>
            <wp:docPr id="19366934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69345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EC779C">
        <w:rPr>
          <w:b/>
          <w:bCs/>
          <w:u w:val="single"/>
        </w:rPr>
        <w:t>Step</w:t>
      </w:r>
      <w:proofErr w:type="spellEnd"/>
      <w:r w:rsidRPr="00EC779C">
        <w:rPr>
          <w:b/>
          <w:bCs/>
          <w:u w:val="single"/>
        </w:rPr>
        <w:t xml:space="preserve"> 1 :</w:t>
      </w:r>
      <w:r>
        <w:t xml:space="preserve"> Click on </w:t>
      </w:r>
      <w:r w:rsidRPr="00EC779C">
        <w:t>“</w:t>
      </w:r>
      <w:r w:rsidR="0059573E">
        <w:t>Mes documents administratifs</w:t>
      </w:r>
      <w:r>
        <w:rPr>
          <w:lang w:val="it-IT"/>
        </w:rPr>
        <w:t>“</w:t>
      </w:r>
      <w:r w:rsidR="0059573E">
        <w:t xml:space="preserve"> </w:t>
      </w:r>
      <w:r>
        <w:t xml:space="preserve">/ Cliquez sur </w:t>
      </w:r>
      <w:r>
        <w:rPr>
          <w:lang w:val="it-IT"/>
        </w:rPr>
        <w:t>“</w:t>
      </w:r>
      <w:r>
        <w:rPr>
          <w:lang w:val="it-IT"/>
        </w:rPr>
        <w:t>Mes doucments administratifs</w:t>
      </w:r>
      <w:r>
        <w:rPr>
          <w:lang w:val="it-IT"/>
        </w:rPr>
        <w:t>“</w:t>
      </w:r>
    </w:p>
    <w:p w14:paraId="46E8C279" w14:textId="4B902DD9" w:rsidR="0059573E" w:rsidRDefault="0059573E" w:rsidP="00EC779C">
      <w:pPr>
        <w:pStyle w:val="Paragraphedeliste"/>
        <w:ind w:left="0"/>
        <w:jc w:val="both"/>
      </w:pPr>
    </w:p>
    <w:p w14:paraId="2C56CE42" w14:textId="77777777" w:rsidR="00EC779C" w:rsidRDefault="00EC779C" w:rsidP="00EC779C">
      <w:pPr>
        <w:pStyle w:val="Paragraphedeliste"/>
        <w:jc w:val="both"/>
      </w:pPr>
    </w:p>
    <w:p w14:paraId="6B33452A" w14:textId="77777777" w:rsidR="00EC779C" w:rsidRDefault="00EC779C" w:rsidP="00EC779C">
      <w:pPr>
        <w:pStyle w:val="Paragraphedeliste"/>
        <w:jc w:val="both"/>
      </w:pPr>
    </w:p>
    <w:p w14:paraId="4B728F46" w14:textId="77777777" w:rsidR="00EC779C" w:rsidRDefault="00EC779C" w:rsidP="00EC779C">
      <w:pPr>
        <w:pStyle w:val="Paragraphedeliste"/>
        <w:jc w:val="both"/>
      </w:pPr>
    </w:p>
    <w:p w14:paraId="6AC4AD74" w14:textId="77777777" w:rsidR="00EC779C" w:rsidRDefault="00EC779C" w:rsidP="00EC779C">
      <w:pPr>
        <w:pStyle w:val="Paragraphedeliste"/>
        <w:jc w:val="both"/>
      </w:pPr>
    </w:p>
    <w:p w14:paraId="0E7C02B1" w14:textId="77777777" w:rsidR="00EC779C" w:rsidRDefault="00EC779C" w:rsidP="00EC779C">
      <w:pPr>
        <w:pStyle w:val="Paragraphedeliste"/>
        <w:jc w:val="both"/>
      </w:pPr>
    </w:p>
    <w:p w14:paraId="38F0E5D9" w14:textId="77777777" w:rsidR="00EC779C" w:rsidRDefault="00EC779C" w:rsidP="00EC779C">
      <w:pPr>
        <w:pStyle w:val="Paragraphedeliste"/>
        <w:jc w:val="both"/>
      </w:pPr>
    </w:p>
    <w:p w14:paraId="20B360AF" w14:textId="77777777" w:rsidR="00EC779C" w:rsidRDefault="00EC779C" w:rsidP="00EC779C">
      <w:pPr>
        <w:pStyle w:val="Paragraphedeliste"/>
        <w:jc w:val="both"/>
      </w:pPr>
    </w:p>
    <w:p w14:paraId="7BBDCA61" w14:textId="77777777" w:rsidR="00EC779C" w:rsidRDefault="00EC779C" w:rsidP="00EC779C">
      <w:pPr>
        <w:pStyle w:val="Paragraphedeliste"/>
        <w:jc w:val="both"/>
      </w:pPr>
    </w:p>
    <w:p w14:paraId="07BC72AA" w14:textId="77777777" w:rsidR="00EC779C" w:rsidRDefault="00EC779C" w:rsidP="00EC779C">
      <w:pPr>
        <w:pStyle w:val="Paragraphedeliste"/>
        <w:jc w:val="both"/>
      </w:pPr>
    </w:p>
    <w:p w14:paraId="648DC149" w14:textId="77777777" w:rsidR="00EC779C" w:rsidRDefault="00EC779C" w:rsidP="00EC779C">
      <w:pPr>
        <w:pStyle w:val="Paragraphedeliste"/>
        <w:jc w:val="both"/>
      </w:pPr>
    </w:p>
    <w:p w14:paraId="16984E2C" w14:textId="7110E44D" w:rsidR="00EC779C" w:rsidRPr="00EC779C" w:rsidRDefault="00EC779C" w:rsidP="00EC779C">
      <w:pPr>
        <w:jc w:val="both"/>
      </w:pPr>
      <w:proofErr w:type="spellStart"/>
      <w:r w:rsidRPr="00EC779C">
        <w:rPr>
          <w:b/>
          <w:bCs/>
          <w:u w:val="single"/>
        </w:rPr>
        <w:lastRenderedPageBreak/>
        <w:t>Step</w:t>
      </w:r>
      <w:proofErr w:type="spellEnd"/>
      <w:r w:rsidRPr="00EC779C">
        <w:rPr>
          <w:b/>
          <w:bCs/>
          <w:u w:val="single"/>
        </w:rPr>
        <w:t xml:space="preserve"> 2</w:t>
      </w:r>
      <w:r w:rsidRPr="00EC779C">
        <w:t xml:space="preserve"> : Click on </w:t>
      </w:r>
      <w:r>
        <w:rPr>
          <w:lang w:val="it-IT"/>
        </w:rPr>
        <w:t>“</w:t>
      </w:r>
      <w:r>
        <w:rPr>
          <w:lang w:val="it-IT"/>
        </w:rPr>
        <w:t xml:space="preserve">Mes certificats de scolarité”/ Cliquez sur </w:t>
      </w:r>
      <w:r>
        <w:rPr>
          <w:lang w:val="it-IT"/>
        </w:rPr>
        <w:t>“</w:t>
      </w:r>
      <w:r>
        <w:rPr>
          <w:lang w:val="it-IT"/>
        </w:rPr>
        <w:t>Mes certificats de scolarité”</w:t>
      </w:r>
    </w:p>
    <w:p w14:paraId="3A77C036" w14:textId="142C9BF1" w:rsidR="00AA5433" w:rsidRDefault="00AA5433" w:rsidP="00EC779C">
      <w:pPr>
        <w:jc w:val="both"/>
      </w:pPr>
      <w:r w:rsidRPr="00AA5433">
        <w:rPr>
          <w:noProof/>
        </w:rPr>
        <w:drawing>
          <wp:inline distT="0" distB="0" distL="0" distR="0" wp14:anchorId="37C9DA35" wp14:editId="55C4F839">
            <wp:extent cx="1727289" cy="825542"/>
            <wp:effectExtent l="0" t="0" r="6350" b="0"/>
            <wp:docPr id="16936527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65275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825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43CB5" w14:textId="3DE5073D" w:rsidR="0059573E" w:rsidRPr="00EC779C" w:rsidRDefault="00EC779C" w:rsidP="00EC779C">
      <w:pPr>
        <w:jc w:val="both"/>
        <w:rPr>
          <w:lang w:val="en-US"/>
        </w:rPr>
      </w:pPr>
      <w:r w:rsidRPr="00EC779C">
        <w:rPr>
          <w:b/>
          <w:bCs/>
          <w:u w:val="single"/>
          <w:lang w:val="en-US"/>
        </w:rPr>
        <w:t xml:space="preserve">Step </w:t>
      </w:r>
      <w:proofErr w:type="gramStart"/>
      <w:r w:rsidRPr="00EC779C">
        <w:rPr>
          <w:b/>
          <w:bCs/>
          <w:u w:val="single"/>
          <w:lang w:val="en-US"/>
        </w:rPr>
        <w:t>3 :</w:t>
      </w:r>
      <w:proofErr w:type="gramEnd"/>
      <w:r w:rsidRPr="00EC779C">
        <w:rPr>
          <w:lang w:val="en-US"/>
        </w:rPr>
        <w:t xml:space="preserve"> </w:t>
      </w:r>
      <w:r w:rsidR="00515970" w:rsidRPr="00EC779C">
        <w:rPr>
          <w:lang w:val="en-US"/>
        </w:rPr>
        <w:t>Tick</w:t>
      </w:r>
      <w:r w:rsidR="00AA5433" w:rsidRPr="00EC779C">
        <w:rPr>
          <w:lang w:val="en-US"/>
        </w:rPr>
        <w:t xml:space="preserve"> this </w:t>
      </w:r>
      <w:r>
        <w:rPr>
          <w:lang w:val="en-US"/>
        </w:rPr>
        <w:t xml:space="preserve">/ </w:t>
      </w:r>
      <w:proofErr w:type="spellStart"/>
      <w:r w:rsidRPr="00EC779C">
        <w:rPr>
          <w:lang w:val="en-US"/>
        </w:rPr>
        <w:t>Cochez</w:t>
      </w:r>
      <w:proofErr w:type="spellEnd"/>
      <w:r w:rsidRPr="00EC779C">
        <w:rPr>
          <w:lang w:val="en-US"/>
        </w:rPr>
        <w:t xml:space="preserve"> </w:t>
      </w:r>
      <w:proofErr w:type="spellStart"/>
      <w:r w:rsidRPr="00EC779C">
        <w:rPr>
          <w:lang w:val="en-US"/>
        </w:rPr>
        <w:t>ça</w:t>
      </w:r>
      <w:proofErr w:type="spellEnd"/>
    </w:p>
    <w:p w14:paraId="0D8518B9" w14:textId="76C5DCD7" w:rsidR="00AA5433" w:rsidRDefault="00AA5433" w:rsidP="00EC779C">
      <w:pPr>
        <w:jc w:val="both"/>
      </w:pPr>
      <w:r w:rsidRPr="00AA5433">
        <w:rPr>
          <w:noProof/>
        </w:rPr>
        <w:drawing>
          <wp:inline distT="0" distB="0" distL="0" distR="0" wp14:anchorId="1FB62BCE" wp14:editId="06EA9029">
            <wp:extent cx="5760720" cy="803910"/>
            <wp:effectExtent l="0" t="0" r="0" b="0"/>
            <wp:docPr id="7775999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59990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973D6" w14:textId="4CCF8529" w:rsidR="00AA5433" w:rsidRPr="00EC779C" w:rsidRDefault="00EC779C" w:rsidP="00EC779C">
      <w:pPr>
        <w:jc w:val="both"/>
        <w:rPr>
          <w:lang w:val="en-US"/>
        </w:rPr>
      </w:pPr>
      <w:r w:rsidRPr="00136AE3">
        <w:rPr>
          <w:b/>
          <w:bCs/>
          <w:u w:val="single"/>
          <w:lang w:val="en-US"/>
        </w:rPr>
        <w:t>Step 4:</w:t>
      </w:r>
      <w:r>
        <w:rPr>
          <w:lang w:val="en-US"/>
        </w:rPr>
        <w:t xml:space="preserve"> </w:t>
      </w:r>
      <w:r w:rsidR="00AA5433" w:rsidRPr="00EC779C">
        <w:rPr>
          <w:lang w:val="en-US"/>
        </w:rPr>
        <w:t>Then you click on “</w:t>
      </w:r>
      <w:proofErr w:type="spellStart"/>
      <w:r w:rsidR="00AA5433" w:rsidRPr="00EC779C">
        <w:rPr>
          <w:lang w:val="en-US"/>
        </w:rPr>
        <w:t>Générer</w:t>
      </w:r>
      <w:proofErr w:type="spellEnd"/>
      <w:r w:rsidR="00AA5433" w:rsidRPr="00EC779C">
        <w:rPr>
          <w:lang w:val="en-US"/>
        </w:rPr>
        <w:t>”</w:t>
      </w:r>
      <w:r w:rsidR="00136AE3">
        <w:rPr>
          <w:lang w:val="en-US"/>
        </w:rPr>
        <w:t xml:space="preserve">/ Ensuite </w:t>
      </w:r>
      <w:proofErr w:type="spellStart"/>
      <w:r w:rsidR="00136AE3">
        <w:rPr>
          <w:lang w:val="en-US"/>
        </w:rPr>
        <w:t>cliquez</w:t>
      </w:r>
      <w:proofErr w:type="spellEnd"/>
      <w:r w:rsidR="00136AE3">
        <w:rPr>
          <w:lang w:val="en-US"/>
        </w:rPr>
        <w:t xml:space="preserve"> sur “</w:t>
      </w:r>
      <w:proofErr w:type="spellStart"/>
      <w:r w:rsidR="00136AE3">
        <w:rPr>
          <w:lang w:val="en-US"/>
        </w:rPr>
        <w:t>Générer</w:t>
      </w:r>
      <w:proofErr w:type="spellEnd"/>
      <w:r w:rsidR="00136AE3">
        <w:rPr>
          <w:lang w:val="en-US"/>
        </w:rPr>
        <w:t>”</w:t>
      </w:r>
    </w:p>
    <w:p w14:paraId="17DEA20D" w14:textId="4930FE20" w:rsidR="00AA5433" w:rsidRDefault="00AA5433" w:rsidP="00EC779C">
      <w:pPr>
        <w:jc w:val="both"/>
        <w:rPr>
          <w:lang w:val="en-US"/>
        </w:rPr>
      </w:pPr>
      <w:r w:rsidRPr="00AA5433">
        <w:rPr>
          <w:noProof/>
          <w:lang w:val="en-US"/>
        </w:rPr>
        <w:drawing>
          <wp:inline distT="0" distB="0" distL="0" distR="0" wp14:anchorId="7791E10C" wp14:editId="2E065262">
            <wp:extent cx="5760720" cy="614680"/>
            <wp:effectExtent l="0" t="0" r="0" b="0"/>
            <wp:docPr id="10804013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40138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595C4" w14:textId="2BE23747" w:rsidR="00AA5433" w:rsidRPr="00136AE3" w:rsidRDefault="00136AE3" w:rsidP="00136AE3">
      <w:pPr>
        <w:jc w:val="both"/>
        <w:rPr>
          <w:lang w:val="en-US"/>
        </w:rPr>
      </w:pPr>
      <w:r w:rsidRPr="00136AE3">
        <w:rPr>
          <w:b/>
          <w:bCs/>
          <w:u w:val="single"/>
          <w:lang w:val="en-US"/>
        </w:rPr>
        <w:t>Step 5: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Finally</w:t>
      </w:r>
      <w:proofErr w:type="gramEnd"/>
      <w:r w:rsidR="00515970" w:rsidRPr="00136AE3">
        <w:rPr>
          <w:lang w:val="en-US"/>
        </w:rPr>
        <w:t xml:space="preserve"> you click on “</w:t>
      </w:r>
      <w:proofErr w:type="spellStart"/>
      <w:r w:rsidR="00515970" w:rsidRPr="00136AE3">
        <w:rPr>
          <w:lang w:val="en-US"/>
        </w:rPr>
        <w:t>télécharger</w:t>
      </w:r>
      <w:proofErr w:type="spellEnd"/>
      <w:r w:rsidR="00515970" w:rsidRPr="00136AE3">
        <w:rPr>
          <w:lang w:val="en-US"/>
        </w:rPr>
        <w:t>”</w:t>
      </w:r>
      <w:r>
        <w:rPr>
          <w:lang w:val="en-US"/>
        </w:rPr>
        <w:t xml:space="preserve">/ </w:t>
      </w:r>
      <w:proofErr w:type="spellStart"/>
      <w:r>
        <w:rPr>
          <w:lang w:val="en-US"/>
        </w:rPr>
        <w:t>Enfin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cliquez</w:t>
      </w:r>
      <w:proofErr w:type="spellEnd"/>
      <w:r>
        <w:rPr>
          <w:lang w:val="en-US"/>
        </w:rPr>
        <w:t xml:space="preserve"> sur “</w:t>
      </w:r>
      <w:proofErr w:type="spellStart"/>
      <w:r>
        <w:rPr>
          <w:lang w:val="en-US"/>
        </w:rPr>
        <w:t>télécharger</w:t>
      </w:r>
      <w:proofErr w:type="spellEnd"/>
      <w:r>
        <w:rPr>
          <w:lang w:val="en-US"/>
        </w:rPr>
        <w:t>”</w:t>
      </w:r>
      <w:r w:rsidR="00515970" w:rsidRPr="00136AE3">
        <w:rPr>
          <w:lang w:val="en-US"/>
        </w:rPr>
        <w:t xml:space="preserve"> </w:t>
      </w:r>
    </w:p>
    <w:p w14:paraId="6B120AEF" w14:textId="6516BDCC" w:rsidR="00515970" w:rsidRDefault="00515970" w:rsidP="00EC779C">
      <w:pPr>
        <w:jc w:val="both"/>
        <w:rPr>
          <w:lang w:val="en-US"/>
        </w:rPr>
      </w:pPr>
      <w:r w:rsidRPr="00515970">
        <w:rPr>
          <w:noProof/>
          <w:lang w:val="en-US"/>
        </w:rPr>
        <w:drawing>
          <wp:inline distT="0" distB="0" distL="0" distR="0" wp14:anchorId="347C1CAB" wp14:editId="24ECB956">
            <wp:extent cx="5760720" cy="474345"/>
            <wp:effectExtent l="0" t="0" r="0" b="1905"/>
            <wp:docPr id="16493621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36214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16C80" w14:textId="1B387CB1" w:rsidR="00515970" w:rsidRPr="00515970" w:rsidRDefault="00515970" w:rsidP="00EC779C">
      <w:pPr>
        <w:jc w:val="both"/>
        <w:rPr>
          <w:lang w:val="en-US"/>
        </w:rPr>
      </w:pPr>
      <w:r>
        <w:rPr>
          <w:lang w:val="en-US"/>
        </w:rPr>
        <w:t xml:space="preserve">You’re </w:t>
      </w:r>
      <w:proofErr w:type="gramStart"/>
      <w:r>
        <w:rPr>
          <w:lang w:val="en-US"/>
        </w:rPr>
        <w:t>done !</w:t>
      </w:r>
      <w:proofErr w:type="gramEnd"/>
      <w:r>
        <w:rPr>
          <w:lang w:val="en-US"/>
        </w:rPr>
        <w:t xml:space="preserve"> </w:t>
      </w:r>
      <w:r w:rsidRPr="0051597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lang w:val="en-US"/>
        </w:rPr>
        <w:t xml:space="preserve"> </w:t>
      </w:r>
    </w:p>
    <w:sectPr w:rsidR="00515970" w:rsidRPr="00515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EFC"/>
    <w:multiLevelType w:val="hybridMultilevel"/>
    <w:tmpl w:val="C52814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164EF"/>
    <w:multiLevelType w:val="hybridMultilevel"/>
    <w:tmpl w:val="D78E25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B263E"/>
    <w:multiLevelType w:val="hybridMultilevel"/>
    <w:tmpl w:val="A36AC9D8"/>
    <w:lvl w:ilvl="0" w:tplc="2048F1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E481F"/>
    <w:multiLevelType w:val="hybridMultilevel"/>
    <w:tmpl w:val="973A0E1A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BF19B5"/>
    <w:multiLevelType w:val="hybridMultilevel"/>
    <w:tmpl w:val="1236187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3487622">
    <w:abstractNumId w:val="4"/>
  </w:num>
  <w:num w:numId="2" w16cid:durableId="1168443263">
    <w:abstractNumId w:val="3"/>
  </w:num>
  <w:num w:numId="3" w16cid:durableId="1443114613">
    <w:abstractNumId w:val="1"/>
  </w:num>
  <w:num w:numId="4" w16cid:durableId="1666399242">
    <w:abstractNumId w:val="0"/>
  </w:num>
  <w:num w:numId="5" w16cid:durableId="1355771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I1MTU2sTA3NDUwNTVQ0lEKTi0uzszPAykwrAUAYo8x5SwAAAA="/>
  </w:docVars>
  <w:rsids>
    <w:rsidRoot w:val="008E0117"/>
    <w:rsid w:val="00002107"/>
    <w:rsid w:val="00023EE4"/>
    <w:rsid w:val="00136AE3"/>
    <w:rsid w:val="00305B3B"/>
    <w:rsid w:val="00441E41"/>
    <w:rsid w:val="00515970"/>
    <w:rsid w:val="00570331"/>
    <w:rsid w:val="005872CF"/>
    <w:rsid w:val="0059573E"/>
    <w:rsid w:val="005C4883"/>
    <w:rsid w:val="006E6915"/>
    <w:rsid w:val="00842AC8"/>
    <w:rsid w:val="008E0117"/>
    <w:rsid w:val="00A154DF"/>
    <w:rsid w:val="00AA5433"/>
    <w:rsid w:val="00AF07FD"/>
    <w:rsid w:val="00AF58C2"/>
    <w:rsid w:val="00B923C6"/>
    <w:rsid w:val="00C225F9"/>
    <w:rsid w:val="00C47049"/>
    <w:rsid w:val="00C55521"/>
    <w:rsid w:val="00D443FB"/>
    <w:rsid w:val="00EA630B"/>
    <w:rsid w:val="00EC779C"/>
    <w:rsid w:val="00F77614"/>
    <w:rsid w:val="00FF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E4A0"/>
  <w15:chartTrackingRefBased/>
  <w15:docId w15:val="{25A5632C-C605-43E4-B5EA-75A9D36B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0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0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01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0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01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0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0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0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0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0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0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01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011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011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011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011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011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011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0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0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0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0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0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011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011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011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0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011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01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299</Words>
  <Characters>1592</Characters>
  <Application>Microsoft Office Word</Application>
  <DocSecurity>0</DocSecurity>
  <Lines>99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Pomet</dc:creator>
  <cp:keywords/>
  <dc:description/>
  <cp:lastModifiedBy>Janelle Blond Cabaret</cp:lastModifiedBy>
  <cp:revision>10</cp:revision>
  <dcterms:created xsi:type="dcterms:W3CDTF">2025-01-28T12:38:00Z</dcterms:created>
  <dcterms:modified xsi:type="dcterms:W3CDTF">2026-03-23T10:15:00Z</dcterms:modified>
</cp:coreProperties>
</file>